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EDE7" w14:textId="587C3E9B" w:rsidR="00C822FF" w:rsidRPr="00C822FF" w:rsidRDefault="001C0322" w:rsidP="0041038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 xml:space="preserve">Winlink </w:t>
      </w:r>
      <w:r w:rsidR="00BE0063">
        <w:rPr>
          <w:rFonts w:eastAsia="Times New Roman" w:cstheme="minorHAnsi"/>
          <w:b/>
          <w:bCs/>
          <w:sz w:val="36"/>
          <w:szCs w:val="36"/>
        </w:rPr>
        <w:t>Training Bulletin #3</w:t>
      </w:r>
    </w:p>
    <w:p w14:paraId="13D2B76A" w14:textId="5280B1A2" w:rsidR="001A06FE" w:rsidRDefault="001A06FE" w:rsidP="007D1256">
      <w:r>
        <w:t xml:space="preserve">Good </w:t>
      </w:r>
      <w:r w:rsidR="002D5427">
        <w:t>afternoon,</w:t>
      </w:r>
      <w:r>
        <w:t xml:space="preserve"> </w:t>
      </w:r>
      <w:proofErr w:type="gramStart"/>
      <w:r>
        <w:t>Everyone</w:t>
      </w:r>
      <w:proofErr w:type="gramEnd"/>
      <w:r>
        <w:t xml:space="preserve">! The Pinellas ACS Winlink Training Net is now scheduled for Wednesday August 18th, </w:t>
      </w:r>
      <w:r w:rsidR="002D5427">
        <w:t>2021,</w:t>
      </w:r>
      <w:r>
        <w:t xml:space="preserve"> at 1930-hrs local. The Net control station will be WA1RYQ. This will be a mixed mode net with voice traffic taking place on the W4ACS repeater and digital exchanges taking place via Winlink.</w:t>
      </w:r>
    </w:p>
    <w:p w14:paraId="5EA0F54F" w14:textId="77777777" w:rsidR="001A06FE" w:rsidRDefault="001A06FE" w:rsidP="007D1256">
      <w:r>
        <w:t>This week we will practice the network protocols needed to pass digital traffic in an active net and take a shot at filling out a couple of Winlink forms. The basic outline for the net is listed below.</w:t>
      </w:r>
    </w:p>
    <w:p w14:paraId="5FEFCF48" w14:textId="77777777" w:rsidR="001A06FE" w:rsidRDefault="001A06FE" w:rsidP="007D1256"/>
    <w:p w14:paraId="0DEFF977" w14:textId="33E48E86" w:rsidR="001A06FE" w:rsidRPr="007D1256" w:rsidRDefault="001A06FE" w:rsidP="007D1256">
      <w:pPr>
        <w:pStyle w:val="outlinea"/>
      </w:pPr>
      <w:r w:rsidRPr="007D1256">
        <w:t>1.</w:t>
      </w:r>
      <w:r w:rsidR="007D1256">
        <w:tab/>
      </w:r>
      <w:r w:rsidRPr="007D1256">
        <w:t xml:space="preserve">The Net control station will establish the net at 1930 </w:t>
      </w:r>
      <w:proofErr w:type="spellStart"/>
      <w:r w:rsidRPr="007D1256">
        <w:t>hrs</w:t>
      </w:r>
      <w:proofErr w:type="spellEnd"/>
      <w:r w:rsidRPr="007D1256">
        <w:t xml:space="preserve"> local using the W4ACS repeater. </w:t>
      </w:r>
    </w:p>
    <w:p w14:paraId="4A420AD1" w14:textId="47F0E5C3" w:rsidR="001A06FE" w:rsidRPr="007D1256" w:rsidRDefault="001A06FE" w:rsidP="007D1256">
      <w:pPr>
        <w:pStyle w:val="outlinea"/>
      </w:pPr>
      <w:r w:rsidRPr="007D1256">
        <w:t>2.</w:t>
      </w:r>
      <w:r w:rsidR="007D1256">
        <w:tab/>
      </w:r>
      <w:r w:rsidRPr="007D1256">
        <w:t>The Net Control Station (</w:t>
      </w:r>
      <w:proofErr w:type="spellStart"/>
      <w:r w:rsidRPr="007D1256">
        <w:t>NCS</w:t>
      </w:r>
      <w:proofErr w:type="spellEnd"/>
      <w:r w:rsidRPr="007D1256">
        <w:t xml:space="preserve">) will request check-ins. The </w:t>
      </w:r>
      <w:proofErr w:type="spellStart"/>
      <w:r w:rsidRPr="007D1256">
        <w:t>NCS</w:t>
      </w:r>
      <w:proofErr w:type="spellEnd"/>
      <w:r w:rsidRPr="007D1256">
        <w:t xml:space="preserve"> will include </w:t>
      </w:r>
      <w:proofErr w:type="spellStart"/>
      <w:r w:rsidRPr="007D1256">
        <w:t>Echolink</w:t>
      </w:r>
      <w:proofErr w:type="spellEnd"/>
      <w:r w:rsidRPr="007D1256">
        <w:t xml:space="preserve"> in the call for check-ins.</w:t>
      </w:r>
    </w:p>
    <w:p w14:paraId="62A5E3CB" w14:textId="694D3080" w:rsidR="001A06FE" w:rsidRPr="007D1256" w:rsidRDefault="001A06FE" w:rsidP="007D1256">
      <w:pPr>
        <w:pStyle w:val="outlinea"/>
      </w:pPr>
      <w:r w:rsidRPr="007D1256">
        <w:t>3.</w:t>
      </w:r>
      <w:r w:rsidR="007D1256">
        <w:tab/>
      </w:r>
      <w:r w:rsidRPr="007D1256">
        <w:t xml:space="preserve">Once everyone has check-in via the voice net, the </w:t>
      </w:r>
      <w:proofErr w:type="spellStart"/>
      <w:r w:rsidRPr="007D1256">
        <w:t>NCS</w:t>
      </w:r>
      <w:proofErr w:type="spellEnd"/>
      <w:r w:rsidRPr="007D1256">
        <w:t xml:space="preserve"> will use a rollcall to direct each station in turn to send a Winlink Express Check-In message. The message can be sent using any RF protocol or, if the net member does not yet have an RF Winlink capability, via Telnet.</w:t>
      </w:r>
    </w:p>
    <w:p w14:paraId="1120C3DB" w14:textId="514A8D05" w:rsidR="001A06FE" w:rsidRPr="007D1256" w:rsidRDefault="001A06FE" w:rsidP="007D1256">
      <w:pPr>
        <w:pStyle w:val="outlinea"/>
      </w:pPr>
    </w:p>
    <w:p w14:paraId="31066B9F" w14:textId="77777777" w:rsidR="001A06FE" w:rsidRDefault="001A06FE" w:rsidP="007D1256">
      <w:r>
        <w:t>Note: The Winlink Express Check-in form can be completed before the net begins. Net participants should ensure that the “request message receipt” box is checked on the message.</w:t>
      </w:r>
    </w:p>
    <w:p w14:paraId="5E5B7C0A" w14:textId="3410CF96" w:rsidR="001A06FE" w:rsidRDefault="001A06FE" w:rsidP="001A06FE">
      <w:pPr>
        <w:pStyle w:val="outlinea"/>
      </w:pPr>
    </w:p>
    <w:p w14:paraId="76B27E32" w14:textId="6CA10543" w:rsidR="001A06FE" w:rsidRDefault="001A06FE" w:rsidP="001A06FE">
      <w:pPr>
        <w:pStyle w:val="outlinea"/>
      </w:pPr>
      <w:r>
        <w:t>4.</w:t>
      </w:r>
      <w:r w:rsidR="007D1256">
        <w:tab/>
      </w:r>
      <w:r>
        <w:t xml:space="preserve">After the rollcall is complete, the </w:t>
      </w:r>
      <w:proofErr w:type="spellStart"/>
      <w:r>
        <w:t>NCS</w:t>
      </w:r>
      <w:proofErr w:type="spellEnd"/>
      <w:r>
        <w:t xml:space="preserve"> will direct several stations to exchange simple messages via Winlink.</w:t>
      </w:r>
    </w:p>
    <w:p w14:paraId="38A039F4" w14:textId="400F63CD" w:rsidR="001A06FE" w:rsidRDefault="001A06FE" w:rsidP="001A06FE">
      <w:pPr>
        <w:pStyle w:val="outlinea"/>
      </w:pPr>
      <w:r>
        <w:t>5.</w:t>
      </w:r>
      <w:r w:rsidR="007D1256">
        <w:tab/>
      </w:r>
      <w:r>
        <w:t xml:space="preserve">The </w:t>
      </w:r>
      <w:proofErr w:type="spellStart"/>
      <w:r>
        <w:t>NCS</w:t>
      </w:r>
      <w:proofErr w:type="spellEnd"/>
      <w:r>
        <w:t xml:space="preserve"> will field comments and questions from net participants.</w:t>
      </w:r>
    </w:p>
    <w:p w14:paraId="75DC0DCB" w14:textId="75DE9E14" w:rsidR="001A06FE" w:rsidRDefault="001A06FE" w:rsidP="001A06FE">
      <w:pPr>
        <w:pStyle w:val="outlinea"/>
      </w:pPr>
      <w:r>
        <w:t>6.</w:t>
      </w:r>
      <w:r w:rsidR="007D1256">
        <w:tab/>
      </w:r>
      <w:r>
        <w:t xml:space="preserve">The </w:t>
      </w:r>
      <w:proofErr w:type="spellStart"/>
      <w:r>
        <w:t>NCS</w:t>
      </w:r>
      <w:proofErr w:type="spellEnd"/>
      <w:r>
        <w:t xml:space="preserve"> will close the net by using a rollcall to direct each station in turn to send a Winlink Express Check Out message.</w:t>
      </w:r>
    </w:p>
    <w:p w14:paraId="160A21E1" w14:textId="77777777" w:rsidR="001A06FE" w:rsidRDefault="001A06FE" w:rsidP="001A06FE">
      <w:pPr>
        <w:pStyle w:val="outlinea"/>
      </w:pPr>
    </w:p>
    <w:p w14:paraId="1DC27567" w14:textId="77777777" w:rsidR="001A06FE" w:rsidRPr="007D1256" w:rsidRDefault="001A06FE" w:rsidP="007D1256">
      <w:pPr>
        <w:rPr>
          <w:b/>
          <w:bCs/>
        </w:rPr>
      </w:pPr>
      <w:r w:rsidRPr="007D1256">
        <w:rPr>
          <w:b/>
          <w:bCs/>
        </w:rPr>
        <w:lastRenderedPageBreak/>
        <w:t>Winlink Express Check-in form:</w:t>
      </w:r>
    </w:p>
    <w:p w14:paraId="481EC0E4" w14:textId="77777777" w:rsidR="001A06FE" w:rsidRDefault="001A06FE" w:rsidP="001A06FE">
      <w:pPr>
        <w:pStyle w:val="outlinea"/>
      </w:pPr>
      <w:r>
        <w:t>a.</w:t>
      </w:r>
      <w:r>
        <w:tab/>
        <w:t>Setup: Add the Group Name: “PACS Winlink Training” to the Check-in message</w:t>
      </w:r>
    </w:p>
    <w:p w14:paraId="5EDAC7D0" w14:textId="77777777" w:rsidR="001A06FE" w:rsidRDefault="001A06FE" w:rsidP="001A06FE">
      <w:pPr>
        <w:pStyle w:val="outlinea"/>
      </w:pPr>
      <w:r>
        <w:t>b.</w:t>
      </w:r>
      <w:r>
        <w:tab/>
        <w:t>Date/Time: Enter Date and time</w:t>
      </w:r>
    </w:p>
    <w:p w14:paraId="0A30605D" w14:textId="77777777" w:rsidR="001A06FE" w:rsidRDefault="001A06FE" w:rsidP="001A06FE">
      <w:pPr>
        <w:pStyle w:val="outlinea"/>
      </w:pPr>
      <w:r>
        <w:t>c.</w:t>
      </w:r>
      <w:r>
        <w:tab/>
        <w:t>Select Status: “Net”</w:t>
      </w:r>
    </w:p>
    <w:p w14:paraId="7CED958A" w14:textId="77777777" w:rsidR="001A06FE" w:rsidRDefault="001A06FE" w:rsidP="001A06FE">
      <w:pPr>
        <w:pStyle w:val="outlinea"/>
      </w:pPr>
      <w:r>
        <w:t>d.</w:t>
      </w:r>
      <w:r>
        <w:tab/>
        <w:t>Band: Select the band being used to send the Check-in Message. Note if sending via Telnet, enter “-N/A</w:t>
      </w:r>
      <w:proofErr w:type="gramStart"/>
      <w:r>
        <w:t>-“</w:t>
      </w:r>
      <w:proofErr w:type="gramEnd"/>
    </w:p>
    <w:p w14:paraId="418ED375" w14:textId="77777777" w:rsidR="001A06FE" w:rsidRDefault="001A06FE" w:rsidP="001A06FE">
      <w:pPr>
        <w:pStyle w:val="outlinea"/>
      </w:pPr>
      <w:r>
        <w:t>e.</w:t>
      </w:r>
      <w:r>
        <w:tab/>
        <w:t>Mode: Select the Winlink mode used to send the Check-in Message.</w:t>
      </w:r>
    </w:p>
    <w:p w14:paraId="1F5300F4" w14:textId="77777777" w:rsidR="001A06FE" w:rsidRDefault="001A06FE" w:rsidP="001A06FE">
      <w:pPr>
        <w:pStyle w:val="outlinea"/>
      </w:pPr>
      <w:r>
        <w:t>f.</w:t>
      </w:r>
      <w:r>
        <w:tab/>
        <w:t>Send to: Send the message to Net Control, “WA1RYQ”, and Pinellas ACS Admin officer, “PACS-ADMIN”</w:t>
      </w:r>
    </w:p>
    <w:p w14:paraId="4E585520" w14:textId="77777777" w:rsidR="001A06FE" w:rsidRDefault="001A06FE" w:rsidP="001A06FE">
      <w:pPr>
        <w:pStyle w:val="outlinea"/>
      </w:pPr>
      <w:r>
        <w:t>g.</w:t>
      </w:r>
      <w:r>
        <w:tab/>
        <w:t xml:space="preserve">Call Signs of Initial On-Site Operator(s): Enter the call sign of each ACS operator currently at your location. </w:t>
      </w:r>
    </w:p>
    <w:p w14:paraId="2DC68737" w14:textId="77777777" w:rsidR="001A06FE" w:rsidRDefault="001A06FE" w:rsidP="001A06FE">
      <w:pPr>
        <w:pStyle w:val="outlinea"/>
      </w:pPr>
      <w:r>
        <w:t>h.</w:t>
      </w:r>
      <w:r>
        <w:tab/>
        <w:t>Location: Enter your operating location – “Home QTH”, “Hotel room in Atlanta, GA”, etc.</w:t>
      </w:r>
    </w:p>
    <w:p w14:paraId="343E139C" w14:textId="77777777" w:rsidR="001A06FE" w:rsidRDefault="001A06FE" w:rsidP="001A06FE">
      <w:pPr>
        <w:pStyle w:val="outlinea"/>
      </w:pPr>
      <w:proofErr w:type="spellStart"/>
      <w:r>
        <w:t>i</w:t>
      </w:r>
      <w:proofErr w:type="spellEnd"/>
      <w:r>
        <w:t>.</w:t>
      </w:r>
      <w:r>
        <w:tab/>
        <w:t>Decimal GPS Coordinates: Enter the GPS coordinates of you operating location. Note: MGRS and Grid will be updated automatically.</w:t>
      </w:r>
    </w:p>
    <w:p w14:paraId="4C831E37" w14:textId="77777777" w:rsidR="001A06FE" w:rsidRDefault="001A06FE" w:rsidP="001A06FE">
      <w:pPr>
        <w:pStyle w:val="outlinea"/>
      </w:pPr>
      <w:r>
        <w:t>j.</w:t>
      </w:r>
      <w:r>
        <w:tab/>
        <w:t>Comments: Enter a description of your operating station. Radio, antenna type and height, sound modem, computer, etc.</w:t>
      </w:r>
    </w:p>
    <w:p w14:paraId="5D2AF5F3" w14:textId="77777777" w:rsidR="001A06FE" w:rsidRDefault="001A06FE" w:rsidP="001A06FE">
      <w:pPr>
        <w:pStyle w:val="outlinea"/>
      </w:pPr>
      <w:r>
        <w:t>k.</w:t>
      </w:r>
      <w:r>
        <w:tab/>
        <w:t>Bonus: Also enter “What3Words” for your location in the comments field.</w:t>
      </w:r>
    </w:p>
    <w:p w14:paraId="78C6723C" w14:textId="77777777" w:rsidR="001A06FE" w:rsidRDefault="001A06FE" w:rsidP="001A06FE">
      <w:pPr>
        <w:pStyle w:val="outlinea"/>
      </w:pPr>
    </w:p>
    <w:p w14:paraId="70195B69" w14:textId="77777777" w:rsidR="001A06FE" w:rsidRPr="007D1256" w:rsidRDefault="001A06FE" w:rsidP="007D1256">
      <w:pPr>
        <w:rPr>
          <w:b/>
          <w:bCs/>
        </w:rPr>
      </w:pPr>
      <w:r w:rsidRPr="007D1256">
        <w:rPr>
          <w:b/>
          <w:bCs/>
        </w:rPr>
        <w:t>Winlink Express Check-Out form:</w:t>
      </w:r>
    </w:p>
    <w:p w14:paraId="17D4AF7A" w14:textId="77777777" w:rsidR="001A06FE" w:rsidRDefault="001A06FE" w:rsidP="001A06FE">
      <w:pPr>
        <w:pStyle w:val="outlinea"/>
      </w:pPr>
      <w:r>
        <w:t>a.</w:t>
      </w:r>
      <w:r>
        <w:tab/>
        <w:t>Setup: Add the Group Name: “PACS Winlink Training” to the Check Out message</w:t>
      </w:r>
    </w:p>
    <w:p w14:paraId="555C9730" w14:textId="77777777" w:rsidR="001A06FE" w:rsidRDefault="001A06FE" w:rsidP="001A06FE">
      <w:pPr>
        <w:pStyle w:val="outlinea"/>
      </w:pPr>
      <w:r>
        <w:t>b.</w:t>
      </w:r>
      <w:r>
        <w:tab/>
        <w:t>Date/Time: Enter Date and time</w:t>
      </w:r>
    </w:p>
    <w:p w14:paraId="5C20EB4C" w14:textId="77777777" w:rsidR="001A06FE" w:rsidRDefault="001A06FE" w:rsidP="001A06FE">
      <w:pPr>
        <w:pStyle w:val="outlinea"/>
      </w:pPr>
      <w:r>
        <w:t>c.</w:t>
      </w:r>
      <w:r>
        <w:tab/>
        <w:t>Select Status: “Net”</w:t>
      </w:r>
    </w:p>
    <w:p w14:paraId="75EF9ACC" w14:textId="77777777" w:rsidR="001A06FE" w:rsidRDefault="001A06FE" w:rsidP="001A06FE">
      <w:pPr>
        <w:pStyle w:val="outlinea"/>
      </w:pPr>
      <w:r>
        <w:t>d.</w:t>
      </w:r>
      <w:r>
        <w:tab/>
        <w:t>Send to: Send the message to Net Control, “WA1RYQ”, and Pinellas ACS Admin officer, “PACS-ADMIN”</w:t>
      </w:r>
    </w:p>
    <w:p w14:paraId="04127C4C" w14:textId="77777777" w:rsidR="001A06FE" w:rsidRDefault="001A06FE" w:rsidP="001A06FE">
      <w:pPr>
        <w:pStyle w:val="outlinea"/>
      </w:pPr>
      <w:r>
        <w:t>e.</w:t>
      </w:r>
      <w:r>
        <w:tab/>
        <w:t xml:space="preserve">Call Signs of On-Site Operator(s): Enter the call sign of each ACS operator </w:t>
      </w:r>
    </w:p>
    <w:p w14:paraId="54373092" w14:textId="77777777" w:rsidR="001A06FE" w:rsidRDefault="001A06FE" w:rsidP="001A06FE">
      <w:pPr>
        <w:pStyle w:val="outlinea"/>
      </w:pPr>
      <w:r>
        <w:t>f.</w:t>
      </w:r>
      <w:r>
        <w:tab/>
        <w:t xml:space="preserve">Location: Enter your operating location - </w:t>
      </w:r>
    </w:p>
    <w:p w14:paraId="644F3D62" w14:textId="77777777" w:rsidR="001A06FE" w:rsidRDefault="001A06FE" w:rsidP="001A06FE">
      <w:pPr>
        <w:pStyle w:val="outlinea"/>
      </w:pPr>
      <w:r>
        <w:lastRenderedPageBreak/>
        <w:t>g.</w:t>
      </w:r>
      <w:r>
        <w:tab/>
        <w:t>Decimal GPS Coordinates: Enter the GPS coordinates of you operating location. Note: MGRS and Grid will be updated automatically.</w:t>
      </w:r>
    </w:p>
    <w:p w14:paraId="17A2F999" w14:textId="4EF2CB77" w:rsidR="001A06FE" w:rsidRDefault="001A06FE" w:rsidP="001A06FE">
      <w:pPr>
        <w:pStyle w:val="outlinea"/>
      </w:pPr>
      <w:r>
        <w:t>h.</w:t>
      </w:r>
      <w:r>
        <w:tab/>
        <w:t>Comments: Current weather at your location.</w:t>
      </w:r>
    </w:p>
    <w:sectPr w:rsidR="001A06FE" w:rsidSect="007D12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83BD" w14:textId="77777777" w:rsidR="007D7E79" w:rsidRDefault="007D7E79" w:rsidP="00A15C8B">
      <w:pPr>
        <w:spacing w:after="0" w:line="240" w:lineRule="auto"/>
      </w:pPr>
      <w:r>
        <w:separator/>
      </w:r>
    </w:p>
  </w:endnote>
  <w:endnote w:type="continuationSeparator" w:id="0">
    <w:p w14:paraId="7DD84A6C" w14:textId="77777777" w:rsidR="007D7E79" w:rsidRDefault="007D7E79" w:rsidP="00A1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812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C58E1" w14:textId="6927A855" w:rsidR="009F7F9D" w:rsidRDefault="009F7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DCF2" w14:textId="77777777" w:rsidR="007D7E79" w:rsidRDefault="007D7E79" w:rsidP="00A15C8B">
      <w:pPr>
        <w:spacing w:after="0" w:line="240" w:lineRule="auto"/>
      </w:pPr>
      <w:r>
        <w:separator/>
      </w:r>
    </w:p>
  </w:footnote>
  <w:footnote w:type="continuationSeparator" w:id="0">
    <w:p w14:paraId="29E44D64" w14:textId="77777777" w:rsidR="007D7E79" w:rsidRDefault="007D7E79" w:rsidP="00A1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E7C7" w14:textId="54248C10" w:rsidR="00356B99" w:rsidRDefault="00356B99" w:rsidP="00356B99">
    <w:pPr>
      <w:pStyle w:val="Header"/>
      <w:jc w:val="center"/>
    </w:pPr>
    <w:r>
      <w:t>Pinellas ACS/ARES</w:t>
    </w:r>
    <w:r>
      <w:rPr>
        <w:rFonts w:cstheme="minorHAnsi"/>
      </w:rPr>
      <w:t>®</w:t>
    </w:r>
    <w:r>
      <w:t xml:space="preserve"> </w:t>
    </w:r>
    <w:r w:rsidR="001C0322">
      <w:t xml:space="preserve">Winlink </w:t>
    </w:r>
    <w:r>
      <w:t xml:space="preserve">Training Net – </w:t>
    </w:r>
    <w:r w:rsidR="005C0C05">
      <w:t>August</w:t>
    </w:r>
    <w:r>
      <w:t xml:space="preserve"> </w:t>
    </w:r>
    <w:r w:rsidR="001C0322">
      <w:t>16</w:t>
    </w:r>
    <w:r>
      <w:t>, 2021</w:t>
    </w:r>
  </w:p>
  <w:p w14:paraId="51448F6A" w14:textId="77777777" w:rsidR="00356B99" w:rsidRDefault="00356B99" w:rsidP="00356B99">
    <w:pPr>
      <w:pStyle w:val="Header"/>
      <w:jc w:val="center"/>
    </w:pPr>
    <w:r>
      <w:t>Rev (-)</w:t>
    </w:r>
  </w:p>
  <w:p w14:paraId="31FB1468" w14:textId="77777777" w:rsidR="009F7F9D" w:rsidRDefault="009F7F9D" w:rsidP="00356B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167"/>
    <w:multiLevelType w:val="multilevel"/>
    <w:tmpl w:val="163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44F244C6"/>
    <w:lvl w:ilvl="0">
      <w:start w:val="1"/>
      <w:numFmt w:val="decimal"/>
      <w:pStyle w:val="Heading1"/>
      <w:lvlText w:val="%1"/>
      <w:lvlJc w:val="left"/>
      <w:pPr>
        <w:ind w:left="979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D01F05"/>
    <w:multiLevelType w:val="hybridMultilevel"/>
    <w:tmpl w:val="3C9ED850"/>
    <w:lvl w:ilvl="0" w:tplc="1D2EF628">
      <w:start w:val="1"/>
      <w:numFmt w:val="decimal"/>
      <w:pStyle w:val="AppendixHeading1"/>
      <w:lvlText w:val="A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7481"/>
    <w:multiLevelType w:val="multilevel"/>
    <w:tmpl w:val="A5702964"/>
    <w:styleLink w:val="Appendix"/>
    <w:lvl w:ilvl="0">
      <w:start w:val="1"/>
      <w:numFmt w:val="upperLetter"/>
      <w:pStyle w:val="Appendix1"/>
      <w:lvlText w:val="%1"/>
      <w:lvlJc w:val="left"/>
      <w:pPr>
        <w:ind w:left="432" w:hanging="432"/>
      </w:pPr>
      <w:rPr>
        <w:rFonts w:ascii="Calibri Light" w:hAnsi="Calibri Light"/>
        <w:sz w:val="36"/>
      </w:rPr>
    </w:lvl>
    <w:lvl w:ilvl="1">
      <w:start w:val="1"/>
      <w:numFmt w:val="decimal"/>
      <w:pStyle w:val="Appendix2"/>
      <w:lvlText w:val="%1.%2"/>
      <w:lvlJc w:val="left"/>
      <w:pPr>
        <w:ind w:left="576" w:hanging="576"/>
      </w:pPr>
    </w:lvl>
    <w:lvl w:ilvl="2">
      <w:start w:val="1"/>
      <w:numFmt w:val="decimal"/>
      <w:pStyle w:val="Appendix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A96197C"/>
    <w:multiLevelType w:val="multilevel"/>
    <w:tmpl w:val="A5702964"/>
    <w:numStyleLink w:val="Appendix"/>
  </w:abstractNum>
  <w:abstractNum w:abstractNumId="5" w15:restartNumberingAfterBreak="0">
    <w:nsid w:val="6D506993"/>
    <w:multiLevelType w:val="hybridMultilevel"/>
    <w:tmpl w:val="E2E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FF"/>
    <w:rsid w:val="000117A3"/>
    <w:rsid w:val="00021173"/>
    <w:rsid w:val="00021842"/>
    <w:rsid w:val="00026B0E"/>
    <w:rsid w:val="000344BD"/>
    <w:rsid w:val="000402AF"/>
    <w:rsid w:val="000851F1"/>
    <w:rsid w:val="00091A35"/>
    <w:rsid w:val="000A3E42"/>
    <w:rsid w:val="000B32E8"/>
    <w:rsid w:val="000B4763"/>
    <w:rsid w:val="000B63C9"/>
    <w:rsid w:val="000C1A65"/>
    <w:rsid w:val="000E3199"/>
    <w:rsid w:val="000F1C8A"/>
    <w:rsid w:val="001217A4"/>
    <w:rsid w:val="001259D7"/>
    <w:rsid w:val="00142458"/>
    <w:rsid w:val="00153774"/>
    <w:rsid w:val="00153A39"/>
    <w:rsid w:val="00156A03"/>
    <w:rsid w:val="00166FDA"/>
    <w:rsid w:val="00171B82"/>
    <w:rsid w:val="001741BE"/>
    <w:rsid w:val="00174381"/>
    <w:rsid w:val="0018670D"/>
    <w:rsid w:val="001A06FE"/>
    <w:rsid w:val="001A5830"/>
    <w:rsid w:val="001C0322"/>
    <w:rsid w:val="001C65DA"/>
    <w:rsid w:val="001E29C1"/>
    <w:rsid w:val="001E7134"/>
    <w:rsid w:val="00220F22"/>
    <w:rsid w:val="00222DF7"/>
    <w:rsid w:val="00222E3F"/>
    <w:rsid w:val="00232132"/>
    <w:rsid w:val="00234BC6"/>
    <w:rsid w:val="00235CBC"/>
    <w:rsid w:val="00260CCC"/>
    <w:rsid w:val="00273901"/>
    <w:rsid w:val="00276F69"/>
    <w:rsid w:val="002810E4"/>
    <w:rsid w:val="00283831"/>
    <w:rsid w:val="00295E3A"/>
    <w:rsid w:val="002C5784"/>
    <w:rsid w:val="002D5427"/>
    <w:rsid w:val="002E469A"/>
    <w:rsid w:val="002E53E1"/>
    <w:rsid w:val="002F1894"/>
    <w:rsid w:val="002F391E"/>
    <w:rsid w:val="002F681D"/>
    <w:rsid w:val="00305ECA"/>
    <w:rsid w:val="00312A93"/>
    <w:rsid w:val="00320AD1"/>
    <w:rsid w:val="00333BC1"/>
    <w:rsid w:val="00344521"/>
    <w:rsid w:val="00356B99"/>
    <w:rsid w:val="00357B2C"/>
    <w:rsid w:val="00366FA2"/>
    <w:rsid w:val="00375EC3"/>
    <w:rsid w:val="00377621"/>
    <w:rsid w:val="0039372B"/>
    <w:rsid w:val="0039660A"/>
    <w:rsid w:val="00397210"/>
    <w:rsid w:val="003A1E99"/>
    <w:rsid w:val="003A31B0"/>
    <w:rsid w:val="003A78F1"/>
    <w:rsid w:val="003B4E90"/>
    <w:rsid w:val="003B6D11"/>
    <w:rsid w:val="003C16B5"/>
    <w:rsid w:val="003C7536"/>
    <w:rsid w:val="003F357C"/>
    <w:rsid w:val="003F415A"/>
    <w:rsid w:val="00406EBC"/>
    <w:rsid w:val="00410387"/>
    <w:rsid w:val="00421B31"/>
    <w:rsid w:val="00452C63"/>
    <w:rsid w:val="0046482B"/>
    <w:rsid w:val="00487103"/>
    <w:rsid w:val="004B6701"/>
    <w:rsid w:val="004B74E8"/>
    <w:rsid w:val="004C1E75"/>
    <w:rsid w:val="004E2BCB"/>
    <w:rsid w:val="004F7E62"/>
    <w:rsid w:val="005116C2"/>
    <w:rsid w:val="00514D6A"/>
    <w:rsid w:val="005234E9"/>
    <w:rsid w:val="005332E1"/>
    <w:rsid w:val="0054654A"/>
    <w:rsid w:val="00557275"/>
    <w:rsid w:val="005730FE"/>
    <w:rsid w:val="005B12B7"/>
    <w:rsid w:val="005C0C05"/>
    <w:rsid w:val="005E0C8B"/>
    <w:rsid w:val="005E2C9D"/>
    <w:rsid w:val="005F5842"/>
    <w:rsid w:val="00600E61"/>
    <w:rsid w:val="00607BCB"/>
    <w:rsid w:val="00611576"/>
    <w:rsid w:val="00614B11"/>
    <w:rsid w:val="00622838"/>
    <w:rsid w:val="0062694D"/>
    <w:rsid w:val="00641D01"/>
    <w:rsid w:val="00641F48"/>
    <w:rsid w:val="006430DF"/>
    <w:rsid w:val="00655600"/>
    <w:rsid w:val="00661D24"/>
    <w:rsid w:val="0067218A"/>
    <w:rsid w:val="00673F86"/>
    <w:rsid w:val="006829B2"/>
    <w:rsid w:val="00687100"/>
    <w:rsid w:val="006B3105"/>
    <w:rsid w:val="006B707F"/>
    <w:rsid w:val="006D062B"/>
    <w:rsid w:val="006E3B5A"/>
    <w:rsid w:val="006F14D1"/>
    <w:rsid w:val="006F2AFB"/>
    <w:rsid w:val="006F398D"/>
    <w:rsid w:val="006F3D86"/>
    <w:rsid w:val="00706FE0"/>
    <w:rsid w:val="00707AB4"/>
    <w:rsid w:val="0071129F"/>
    <w:rsid w:val="00711512"/>
    <w:rsid w:val="007152D4"/>
    <w:rsid w:val="007154D0"/>
    <w:rsid w:val="00725BED"/>
    <w:rsid w:val="00725CE5"/>
    <w:rsid w:val="00742842"/>
    <w:rsid w:val="0076361B"/>
    <w:rsid w:val="00767004"/>
    <w:rsid w:val="00774C24"/>
    <w:rsid w:val="00796209"/>
    <w:rsid w:val="007A3BD0"/>
    <w:rsid w:val="007B1155"/>
    <w:rsid w:val="007D1256"/>
    <w:rsid w:val="007D4D41"/>
    <w:rsid w:val="007D4E58"/>
    <w:rsid w:val="007D7E79"/>
    <w:rsid w:val="007E214B"/>
    <w:rsid w:val="007F72CB"/>
    <w:rsid w:val="00812B4F"/>
    <w:rsid w:val="00841E13"/>
    <w:rsid w:val="00843321"/>
    <w:rsid w:val="00843A55"/>
    <w:rsid w:val="0084419F"/>
    <w:rsid w:val="00860DB7"/>
    <w:rsid w:val="00874D03"/>
    <w:rsid w:val="00877621"/>
    <w:rsid w:val="00881F64"/>
    <w:rsid w:val="008A24F1"/>
    <w:rsid w:val="008B0475"/>
    <w:rsid w:val="008D5926"/>
    <w:rsid w:val="008F537F"/>
    <w:rsid w:val="008F7102"/>
    <w:rsid w:val="00912CCC"/>
    <w:rsid w:val="00915711"/>
    <w:rsid w:val="00915E9E"/>
    <w:rsid w:val="009401B1"/>
    <w:rsid w:val="009424DE"/>
    <w:rsid w:val="00950452"/>
    <w:rsid w:val="00957CE3"/>
    <w:rsid w:val="009713F0"/>
    <w:rsid w:val="009840AE"/>
    <w:rsid w:val="009942A2"/>
    <w:rsid w:val="009B592A"/>
    <w:rsid w:val="009C574C"/>
    <w:rsid w:val="009E220C"/>
    <w:rsid w:val="009E271A"/>
    <w:rsid w:val="009F63A3"/>
    <w:rsid w:val="009F7F9D"/>
    <w:rsid w:val="00A03564"/>
    <w:rsid w:val="00A054A8"/>
    <w:rsid w:val="00A15C8B"/>
    <w:rsid w:val="00A17A74"/>
    <w:rsid w:val="00A22B20"/>
    <w:rsid w:val="00A25FCF"/>
    <w:rsid w:val="00A51301"/>
    <w:rsid w:val="00A52A08"/>
    <w:rsid w:val="00A52E8A"/>
    <w:rsid w:val="00A61CBB"/>
    <w:rsid w:val="00A63CF7"/>
    <w:rsid w:val="00A81491"/>
    <w:rsid w:val="00A97046"/>
    <w:rsid w:val="00A9744D"/>
    <w:rsid w:val="00AC2FF0"/>
    <w:rsid w:val="00AE1475"/>
    <w:rsid w:val="00AE587A"/>
    <w:rsid w:val="00AE6328"/>
    <w:rsid w:val="00AF1C41"/>
    <w:rsid w:val="00B078FF"/>
    <w:rsid w:val="00B20AA3"/>
    <w:rsid w:val="00B32FFB"/>
    <w:rsid w:val="00B34972"/>
    <w:rsid w:val="00B43341"/>
    <w:rsid w:val="00B473DD"/>
    <w:rsid w:val="00B62DC2"/>
    <w:rsid w:val="00B66643"/>
    <w:rsid w:val="00B86580"/>
    <w:rsid w:val="00BB0D68"/>
    <w:rsid w:val="00BB1A95"/>
    <w:rsid w:val="00BC496C"/>
    <w:rsid w:val="00BE0063"/>
    <w:rsid w:val="00BE7182"/>
    <w:rsid w:val="00C0483E"/>
    <w:rsid w:val="00C05392"/>
    <w:rsid w:val="00C11A39"/>
    <w:rsid w:val="00C533D1"/>
    <w:rsid w:val="00C71C84"/>
    <w:rsid w:val="00C727B0"/>
    <w:rsid w:val="00C734B4"/>
    <w:rsid w:val="00C822FF"/>
    <w:rsid w:val="00C84DE5"/>
    <w:rsid w:val="00C917CA"/>
    <w:rsid w:val="00C9189F"/>
    <w:rsid w:val="00C93697"/>
    <w:rsid w:val="00C96DC8"/>
    <w:rsid w:val="00CA014C"/>
    <w:rsid w:val="00CA11BE"/>
    <w:rsid w:val="00CC247F"/>
    <w:rsid w:val="00CE2DD3"/>
    <w:rsid w:val="00CF2D64"/>
    <w:rsid w:val="00CF4435"/>
    <w:rsid w:val="00D02526"/>
    <w:rsid w:val="00D10AB2"/>
    <w:rsid w:val="00D14EF4"/>
    <w:rsid w:val="00D35EB0"/>
    <w:rsid w:val="00D42995"/>
    <w:rsid w:val="00D47946"/>
    <w:rsid w:val="00D5378B"/>
    <w:rsid w:val="00D61FE0"/>
    <w:rsid w:val="00D632BA"/>
    <w:rsid w:val="00D63814"/>
    <w:rsid w:val="00D640DD"/>
    <w:rsid w:val="00D821CC"/>
    <w:rsid w:val="00D9059C"/>
    <w:rsid w:val="00D93582"/>
    <w:rsid w:val="00DA6CAA"/>
    <w:rsid w:val="00DA74E7"/>
    <w:rsid w:val="00DC1614"/>
    <w:rsid w:val="00DC4A12"/>
    <w:rsid w:val="00DD10D9"/>
    <w:rsid w:val="00DF0E6D"/>
    <w:rsid w:val="00E046FD"/>
    <w:rsid w:val="00E12F92"/>
    <w:rsid w:val="00E20F60"/>
    <w:rsid w:val="00E25F2F"/>
    <w:rsid w:val="00E33259"/>
    <w:rsid w:val="00E41440"/>
    <w:rsid w:val="00E42279"/>
    <w:rsid w:val="00E44B36"/>
    <w:rsid w:val="00E570BE"/>
    <w:rsid w:val="00E66FD8"/>
    <w:rsid w:val="00E73543"/>
    <w:rsid w:val="00E75F4A"/>
    <w:rsid w:val="00E85885"/>
    <w:rsid w:val="00E906FB"/>
    <w:rsid w:val="00EA1253"/>
    <w:rsid w:val="00EA76EB"/>
    <w:rsid w:val="00EC1D67"/>
    <w:rsid w:val="00EC6481"/>
    <w:rsid w:val="00ED225C"/>
    <w:rsid w:val="00ED5536"/>
    <w:rsid w:val="00EF0C9D"/>
    <w:rsid w:val="00EF26C9"/>
    <w:rsid w:val="00EF30A8"/>
    <w:rsid w:val="00EF7C92"/>
    <w:rsid w:val="00F053A3"/>
    <w:rsid w:val="00F25DA3"/>
    <w:rsid w:val="00F26F17"/>
    <w:rsid w:val="00F34093"/>
    <w:rsid w:val="00F439CD"/>
    <w:rsid w:val="00F44815"/>
    <w:rsid w:val="00F46D74"/>
    <w:rsid w:val="00F5408D"/>
    <w:rsid w:val="00F558BD"/>
    <w:rsid w:val="00F66ECA"/>
    <w:rsid w:val="00F7616E"/>
    <w:rsid w:val="00FB470C"/>
    <w:rsid w:val="00FD4183"/>
    <w:rsid w:val="00FD7ED6"/>
    <w:rsid w:val="00FF073B"/>
    <w:rsid w:val="00FF4178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641F"/>
  <w15:chartTrackingRefBased/>
  <w15:docId w15:val="{973CFE1F-D824-4B99-83FA-1AB8CE04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E7"/>
    <w:pPr>
      <w:spacing w:line="36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E7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4E7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4E7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="MS Mincho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74E7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74E7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HAnsi"/>
      <w:b/>
      <w:bCs/>
      <w:color w:val="323E4F" w:themeColor="text2" w:themeShade="BF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4E7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4E7"/>
    <w:pPr>
      <w:keepNext/>
      <w:keepLines/>
      <w:numPr>
        <w:ilvl w:val="6"/>
        <w:numId w:val="16"/>
      </w:numPr>
      <w:tabs>
        <w:tab w:val="num" w:pos="360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4E7"/>
    <w:pPr>
      <w:keepNext/>
      <w:keepLines/>
      <w:numPr>
        <w:ilvl w:val="7"/>
        <w:numId w:val="16"/>
      </w:numPr>
      <w:tabs>
        <w:tab w:val="num" w:pos="360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4E7"/>
    <w:pPr>
      <w:keepNext/>
      <w:keepLines/>
      <w:numPr>
        <w:ilvl w:val="8"/>
        <w:numId w:val="16"/>
      </w:numPr>
      <w:tabs>
        <w:tab w:val="num" w:pos="360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4E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74E7"/>
    <w:rPr>
      <w:rFonts w:asciiTheme="majorHAnsi" w:eastAsia="MS Mincho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C8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Outline1">
    <w:name w:val="Outline (1)"/>
    <w:aliases w:val="(2),(3)"/>
    <w:basedOn w:val="outlinea"/>
    <w:qFormat/>
    <w:rsid w:val="00DA74E7"/>
    <w:pPr>
      <w:ind w:left="2160"/>
    </w:pPr>
  </w:style>
  <w:style w:type="paragraph" w:styleId="Title">
    <w:name w:val="Title"/>
    <w:basedOn w:val="Normal"/>
    <w:next w:val="Normal"/>
    <w:link w:val="TitleChar"/>
    <w:uiPriority w:val="10"/>
    <w:qFormat/>
    <w:rsid w:val="00312A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A9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Header">
    <w:name w:val="header"/>
    <w:basedOn w:val="Normal"/>
    <w:link w:val="HeaderChar"/>
    <w:unhideWhenUsed/>
    <w:rsid w:val="00DA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74E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C8B"/>
  </w:style>
  <w:style w:type="paragraph" w:styleId="ListParagraph">
    <w:name w:val="List Paragraph"/>
    <w:basedOn w:val="Normal"/>
    <w:uiPriority w:val="34"/>
    <w:qFormat/>
    <w:rsid w:val="00C84DE5"/>
    <w:pPr>
      <w:ind w:left="720"/>
      <w:contextualSpacing/>
    </w:pPr>
  </w:style>
  <w:style w:type="paragraph" w:customStyle="1" w:styleId="outlinea">
    <w:name w:val="outline a"/>
    <w:aliases w:val="b,c"/>
    <w:basedOn w:val="ListParagraph"/>
    <w:qFormat/>
    <w:rsid w:val="00DA74E7"/>
    <w:pPr>
      <w:ind w:left="1440" w:hanging="720"/>
    </w:pPr>
  </w:style>
  <w:style w:type="paragraph" w:customStyle="1" w:styleId="Outlinea0">
    <w:name w:val="Outline (a)"/>
    <w:aliases w:val="(b),(c)"/>
    <w:basedOn w:val="Outline1"/>
    <w:qFormat/>
    <w:rsid w:val="00DA74E7"/>
    <w:pPr>
      <w:ind w:left="2880"/>
    </w:pPr>
    <w:rPr>
      <w:rFonts w:eastAsiaTheme="minorHAnsi"/>
    </w:rPr>
  </w:style>
  <w:style w:type="paragraph" w:customStyle="1" w:styleId="OutlineA1">
    <w:name w:val="Outline A"/>
    <w:aliases w:val="B,C"/>
    <w:basedOn w:val="Normal"/>
    <w:qFormat/>
    <w:rsid w:val="00DA74E7"/>
    <w:pPr>
      <w:keepNext/>
      <w:ind w:left="1440" w:hanging="720"/>
    </w:pPr>
  </w:style>
  <w:style w:type="paragraph" w:styleId="TableofFigures">
    <w:name w:val="table of figures"/>
    <w:basedOn w:val="Normal"/>
    <w:next w:val="Normal"/>
    <w:uiPriority w:val="99"/>
    <w:unhideWhenUsed/>
    <w:rsid w:val="00DA74E7"/>
    <w:pPr>
      <w:spacing w:after="0"/>
    </w:pPr>
  </w:style>
  <w:style w:type="paragraph" w:customStyle="1" w:styleId="TableText">
    <w:name w:val="Table Text"/>
    <w:basedOn w:val="Normal"/>
    <w:qFormat/>
    <w:rsid w:val="00DA74E7"/>
    <w:pPr>
      <w:spacing w:before="200" w:after="0"/>
    </w:pPr>
  </w:style>
  <w:style w:type="paragraph" w:customStyle="1" w:styleId="TableText-Tight">
    <w:name w:val="Table Text - Tight"/>
    <w:basedOn w:val="TableText"/>
    <w:qFormat/>
    <w:rsid w:val="00DA74E7"/>
    <w:pPr>
      <w:spacing w:before="60" w:after="60" w:line="240" w:lineRule="auto"/>
    </w:pPr>
  </w:style>
  <w:style w:type="paragraph" w:customStyle="1" w:styleId="TableTitle">
    <w:name w:val="Table Title"/>
    <w:basedOn w:val="Normal"/>
    <w:qFormat/>
    <w:rsid w:val="00DA74E7"/>
    <w:pPr>
      <w:spacing w:before="60" w:after="60" w:line="240" w:lineRule="auto"/>
    </w:pPr>
    <w:rPr>
      <w:b/>
      <w:bCs/>
      <w:sz w:val="28"/>
      <w:szCs w:val="28"/>
    </w:rPr>
  </w:style>
  <w:style w:type="numbering" w:customStyle="1" w:styleId="Appendix">
    <w:name w:val="Appendix"/>
    <w:uiPriority w:val="99"/>
    <w:rsid w:val="00DA74E7"/>
    <w:pPr>
      <w:numPr>
        <w:numId w:val="3"/>
      </w:numPr>
    </w:pPr>
  </w:style>
  <w:style w:type="paragraph" w:customStyle="1" w:styleId="Appendix1">
    <w:name w:val="Appendix 1"/>
    <w:basedOn w:val="Heading1"/>
    <w:qFormat/>
    <w:rsid w:val="00DA74E7"/>
    <w:pPr>
      <w:numPr>
        <w:numId w:val="6"/>
      </w:numPr>
    </w:pPr>
    <w:rPr>
      <w:b w:val="0"/>
      <w:bCs w:val="0"/>
      <w:smallCap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A74E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Appendix2">
    <w:name w:val="Appendix 2"/>
    <w:basedOn w:val="Appendix1"/>
    <w:next w:val="Normal"/>
    <w:qFormat/>
    <w:rsid w:val="00DA74E7"/>
    <w:pPr>
      <w:numPr>
        <w:ilvl w:val="1"/>
      </w:numPr>
      <w:outlineLvl w:val="1"/>
    </w:pPr>
    <w:rPr>
      <w:rFonts w:eastAsiaTheme="minorHAnsi"/>
      <w:sz w:val="28"/>
      <w:szCs w:val="28"/>
      <w:u w:val="single"/>
    </w:rPr>
  </w:style>
  <w:style w:type="paragraph" w:customStyle="1" w:styleId="Appendix3">
    <w:name w:val="Appendix 3"/>
    <w:basedOn w:val="Appendix2"/>
    <w:next w:val="Normal"/>
    <w:qFormat/>
    <w:rsid w:val="00DA74E7"/>
    <w:pPr>
      <w:numPr>
        <w:ilvl w:val="2"/>
      </w:numPr>
      <w:outlineLvl w:val="2"/>
    </w:pPr>
  </w:style>
  <w:style w:type="paragraph" w:customStyle="1" w:styleId="AppendixHeading1">
    <w:name w:val="Appendix Heading 1"/>
    <w:basedOn w:val="ListParagraph"/>
    <w:rsid w:val="00DA74E7"/>
    <w:pPr>
      <w:numPr>
        <w:numId w:val="7"/>
      </w:numPr>
      <w:spacing w:before="360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A74E7"/>
  </w:style>
  <w:style w:type="paragraph" w:styleId="Caption">
    <w:name w:val="caption"/>
    <w:basedOn w:val="Normal"/>
    <w:next w:val="Normal"/>
    <w:unhideWhenUsed/>
    <w:qFormat/>
    <w:rsid w:val="00DA74E7"/>
    <w:pPr>
      <w:spacing w:after="200" w:line="240" w:lineRule="auto"/>
      <w:jc w:val="center"/>
    </w:pPr>
    <w:rPr>
      <w:i/>
      <w:iCs/>
      <w:color w:val="44546A" w:themeColor="text2"/>
    </w:rPr>
  </w:style>
  <w:style w:type="paragraph" w:customStyle="1" w:styleId="Default">
    <w:name w:val="Default"/>
    <w:rsid w:val="00DA74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Figure">
    <w:name w:val="Figure"/>
    <w:basedOn w:val="Normal"/>
    <w:qFormat/>
    <w:rsid w:val="00DA74E7"/>
    <w:pPr>
      <w:keepNext/>
      <w:spacing w:after="0"/>
      <w:jc w:val="center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DA74E7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A74E7"/>
    <w:rPr>
      <w:rFonts w:asciiTheme="majorHAnsi" w:eastAsiaTheme="majorEastAsia" w:hAnsiTheme="majorHAnsi" w:cstheme="majorHAnsi"/>
      <w:b/>
      <w:bCs/>
      <w:color w:val="323E4F" w:themeColor="text2" w:themeShade="BF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4E7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4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4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utlineI">
    <w:name w:val="Outline I"/>
    <w:aliases w:val="II,III"/>
    <w:basedOn w:val="Normal"/>
    <w:qFormat/>
    <w:rsid w:val="0054654A"/>
    <w:pPr>
      <w:ind w:left="720" w:hanging="720"/>
    </w:pPr>
    <w:rPr>
      <w:rFonts w:eastAsiaTheme="minorHAns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4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0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3B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52A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46B2-BB74-466B-B7C1-6E2A9277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Drake</dc:creator>
  <cp:keywords/>
  <dc:description/>
  <cp:lastModifiedBy>Michael Drake</cp:lastModifiedBy>
  <cp:revision>3</cp:revision>
  <cp:lastPrinted>2021-07-13T20:52:00Z</cp:lastPrinted>
  <dcterms:created xsi:type="dcterms:W3CDTF">2021-08-31T17:33:00Z</dcterms:created>
  <dcterms:modified xsi:type="dcterms:W3CDTF">2021-08-31T17:56:00Z</dcterms:modified>
</cp:coreProperties>
</file>